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C501A" w14:textId="5C3D1DBA" w:rsidR="00D95A68" w:rsidRDefault="00936980">
      <w:pPr>
        <w:rPr>
          <w:b/>
          <w:bCs/>
        </w:rPr>
      </w:pPr>
      <w:r w:rsidRPr="00936980">
        <w:rPr>
          <w:b/>
          <w:bCs/>
        </w:rPr>
        <w:t>Netzwerk Schulentwicklung</w:t>
      </w:r>
    </w:p>
    <w:p w14:paraId="05397A19" w14:textId="4053E4C6" w:rsidR="00936980" w:rsidRPr="00936980" w:rsidRDefault="00936980">
      <w:pPr>
        <w:rPr>
          <w:b/>
          <w:bCs/>
        </w:rPr>
      </w:pPr>
      <w:r w:rsidRPr="00936980">
        <w:rPr>
          <w:b/>
          <w:bCs/>
        </w:rPr>
        <w:t>Schulentwicklung und KI</w:t>
      </w:r>
    </w:p>
    <w:p w14:paraId="710E8430" w14:textId="64278CFB" w:rsidR="00D95A68" w:rsidRDefault="00DE5EC5">
      <w:r>
        <w:t>(Erster Entwurf</w:t>
      </w:r>
      <w:r w:rsidR="008A6564">
        <w:t>, finale Version folgt im Januar)</w:t>
      </w:r>
    </w:p>
    <w:p w14:paraId="44B4F07F" w14:textId="75D1EDFE" w:rsidR="008A6564" w:rsidRPr="00D95A68" w:rsidRDefault="008A6564">
      <w:pPr>
        <w:rPr>
          <w:b/>
          <w:bCs/>
          <w:i/>
          <w:iCs/>
        </w:rPr>
      </w:pPr>
      <w:r>
        <w:t xml:space="preserve">Tagungsort: Robert Bosch Stiftung, </w:t>
      </w:r>
      <w:r w:rsidR="00765398">
        <w:t xml:space="preserve">Heidehofstraße </w:t>
      </w:r>
      <w:r w:rsidR="00930B74">
        <w:t>31, 70184 Stuttgart</w:t>
      </w:r>
    </w:p>
    <w:p w14:paraId="504ECB71" w14:textId="77777777" w:rsidR="00D95A68" w:rsidRDefault="00D95A68"/>
    <w:p w14:paraId="482EFCF2" w14:textId="08B66E1E" w:rsidR="00936980" w:rsidRPr="00936980" w:rsidRDefault="00936980">
      <w:pPr>
        <w:rPr>
          <w:u w:val="single"/>
        </w:rPr>
      </w:pPr>
      <w:r w:rsidRPr="00936980">
        <w:rPr>
          <w:u w:val="single"/>
        </w:rPr>
        <w:t>1. Tag</w:t>
      </w:r>
      <w:r w:rsidR="00D95A68">
        <w:rPr>
          <w:u w:val="single"/>
        </w:rPr>
        <w:t>, 27.3.24</w:t>
      </w:r>
    </w:p>
    <w:p w14:paraId="0174F1D7" w14:textId="77777777" w:rsidR="00936980" w:rsidRDefault="00936980"/>
    <w:p w14:paraId="7E19E19A" w14:textId="0CA36BDC" w:rsidR="00936980" w:rsidRDefault="00936980">
      <w:r>
        <w:t>10:00 Uhr</w:t>
      </w:r>
      <w:r>
        <w:tab/>
        <w:t>Begrüßung und Vorstellung des Ablaufs</w:t>
      </w:r>
    </w:p>
    <w:p w14:paraId="29CAB813" w14:textId="169A8925" w:rsidR="00936980" w:rsidRDefault="00936980">
      <w:r>
        <w:tab/>
      </w:r>
      <w:r>
        <w:tab/>
        <w:t>Gabi Weinrich, Vincent Steinl, Uli Sambeth</w:t>
      </w:r>
    </w:p>
    <w:p w14:paraId="545BA005" w14:textId="77777777" w:rsidR="00936980" w:rsidRDefault="00936980"/>
    <w:p w14:paraId="00535B9A" w14:textId="3F2A28DD" w:rsidR="00936980" w:rsidRPr="00930B74" w:rsidRDefault="00526396">
      <w:pPr>
        <w:rPr>
          <w:u w:val="single"/>
        </w:rPr>
      </w:pPr>
      <w:r>
        <w:rPr>
          <w:u w:val="single"/>
        </w:rPr>
        <w:t xml:space="preserve">10:30 Uhr </w:t>
      </w:r>
      <w:r w:rsidR="00936980" w:rsidRPr="00936980">
        <w:rPr>
          <w:u w:val="single"/>
        </w:rPr>
        <w:t>Block 1: Gru</w:t>
      </w:r>
      <w:r w:rsidR="006103ED">
        <w:rPr>
          <w:u w:val="single"/>
        </w:rPr>
        <w:t xml:space="preserve">ndlegende Überlegungen </w:t>
      </w:r>
    </w:p>
    <w:p w14:paraId="21D0CB5F" w14:textId="196DFC76" w:rsidR="00936980" w:rsidRDefault="00526396">
      <w:r>
        <w:t xml:space="preserve">Vorträge unter anderem von </w:t>
      </w:r>
    </w:p>
    <w:p w14:paraId="1CFE1D35" w14:textId="6E93FCA1" w:rsidR="00936980" w:rsidRPr="00526396" w:rsidRDefault="00936980">
      <w:pPr>
        <w:rPr>
          <w:lang w:val="en-US"/>
        </w:rPr>
      </w:pPr>
      <w:r w:rsidRPr="00936980">
        <w:rPr>
          <w:lang w:val="en-US"/>
        </w:rPr>
        <w:t>Sebastian Zilch</w:t>
      </w:r>
      <w:r w:rsidR="000E7068">
        <w:rPr>
          <w:lang w:val="en-US"/>
        </w:rPr>
        <w:t xml:space="preserve"> (</w:t>
      </w:r>
      <w:proofErr w:type="spellStart"/>
      <w:r w:rsidRPr="00936980">
        <w:rPr>
          <w:lang w:val="en-US"/>
        </w:rPr>
        <w:t>Exponentielle</w:t>
      </w:r>
      <w:proofErr w:type="spellEnd"/>
      <w:r w:rsidRPr="00936980">
        <w:rPr>
          <w:lang w:val="en-US"/>
        </w:rPr>
        <w:t xml:space="preserve"> </w:t>
      </w:r>
      <w:proofErr w:type="spellStart"/>
      <w:r w:rsidRPr="00936980">
        <w:rPr>
          <w:lang w:val="en-US"/>
        </w:rPr>
        <w:t>Schule</w:t>
      </w:r>
      <w:proofErr w:type="spellEnd"/>
      <w:r w:rsidR="00526396">
        <w:rPr>
          <w:lang w:val="en-US"/>
        </w:rPr>
        <w:t>)</w:t>
      </w:r>
      <w:r w:rsidR="000E7068">
        <w:rPr>
          <w:lang w:val="en-US"/>
        </w:rPr>
        <w:t xml:space="preserve">, Victor Lee (Stanford </w:t>
      </w:r>
      <w:r w:rsidR="00BA54BC">
        <w:rPr>
          <w:lang w:val="en-US"/>
        </w:rPr>
        <w:t>U</w:t>
      </w:r>
      <w:r w:rsidR="000E7068">
        <w:rPr>
          <w:lang w:val="en-US"/>
        </w:rPr>
        <w:t xml:space="preserve">niversity) </w:t>
      </w:r>
      <w:r w:rsidR="00BA54BC">
        <w:rPr>
          <w:lang w:val="en-US"/>
        </w:rPr>
        <w:t xml:space="preserve">und </w:t>
      </w:r>
      <w:proofErr w:type="spellStart"/>
      <w:r w:rsidRPr="00936980">
        <w:t>mmb</w:t>
      </w:r>
      <w:proofErr w:type="spellEnd"/>
      <w:r w:rsidRPr="00936980">
        <w:t xml:space="preserve"> Institut</w:t>
      </w:r>
    </w:p>
    <w:p w14:paraId="1E8B9465" w14:textId="77777777" w:rsidR="00936980" w:rsidRDefault="00936980"/>
    <w:p w14:paraId="3D5211EB" w14:textId="10864110" w:rsidR="00DE5EC5" w:rsidRDefault="00DE5EC5">
      <w:r>
        <w:t xml:space="preserve">13:30 Uhr </w:t>
      </w:r>
      <w:r>
        <w:tab/>
        <w:t>Mittagessen</w:t>
      </w:r>
    </w:p>
    <w:p w14:paraId="2EA69BAD" w14:textId="06218B95" w:rsidR="00936980" w:rsidRDefault="00936980" w:rsidP="00BA54BC"/>
    <w:p w14:paraId="27F8CBDF" w14:textId="2E51BD39" w:rsidR="00936980" w:rsidRPr="007A7600" w:rsidRDefault="007A7600" w:rsidP="007A7600">
      <w:pPr>
        <w:rPr>
          <w:u w:val="single"/>
        </w:rPr>
      </w:pPr>
      <w:r>
        <w:rPr>
          <w:u w:val="single"/>
        </w:rPr>
        <w:t xml:space="preserve">14:30 Uhr </w:t>
      </w:r>
      <w:r w:rsidR="00936980" w:rsidRPr="00936980">
        <w:rPr>
          <w:u w:val="single"/>
        </w:rPr>
        <w:t xml:space="preserve">Block 2: KI und </w:t>
      </w:r>
      <w:proofErr w:type="spellStart"/>
      <w:r w:rsidR="00936980" w:rsidRPr="00936980">
        <w:rPr>
          <w:u w:val="single"/>
        </w:rPr>
        <w:t>Lehrkräfterolle</w:t>
      </w:r>
      <w:proofErr w:type="spellEnd"/>
    </w:p>
    <w:p w14:paraId="0F501E2F" w14:textId="77777777" w:rsidR="00936980" w:rsidRDefault="00936980"/>
    <w:p w14:paraId="143998A0" w14:textId="082A6113" w:rsidR="00936980" w:rsidRPr="00936980" w:rsidRDefault="007A7600">
      <w:pPr>
        <w:rPr>
          <w:u w:val="single"/>
        </w:rPr>
      </w:pPr>
      <w:r>
        <w:rPr>
          <w:u w:val="single"/>
        </w:rPr>
        <w:t xml:space="preserve">16:30 Uhr </w:t>
      </w:r>
      <w:r w:rsidR="00936980" w:rsidRPr="00936980">
        <w:rPr>
          <w:u w:val="single"/>
        </w:rPr>
        <w:t>Block 3: KI und Schulentwicklung</w:t>
      </w:r>
    </w:p>
    <w:p w14:paraId="0D8956BC" w14:textId="454A0475" w:rsidR="00936980" w:rsidRDefault="00930B74" w:rsidP="007A7600">
      <w:r>
        <w:t xml:space="preserve">Unter anderem Workshops mit Schulen </w:t>
      </w:r>
    </w:p>
    <w:p w14:paraId="3098C80B" w14:textId="77777777" w:rsidR="00936980" w:rsidRDefault="00936980"/>
    <w:p w14:paraId="41BA2FE6" w14:textId="5CEAB0F7" w:rsidR="00936980" w:rsidRDefault="00936980" w:rsidP="00936980">
      <w:pPr>
        <w:rPr>
          <w:u w:val="single"/>
        </w:rPr>
      </w:pPr>
      <w:r w:rsidRPr="00936980">
        <w:rPr>
          <w:u w:val="single"/>
        </w:rPr>
        <w:t>2. Tag</w:t>
      </w:r>
      <w:r w:rsidR="00D95A68">
        <w:rPr>
          <w:u w:val="single"/>
        </w:rPr>
        <w:t>, 28.3.24</w:t>
      </w:r>
    </w:p>
    <w:p w14:paraId="6F109FDE" w14:textId="77777777" w:rsidR="00D95A68" w:rsidRPr="00936980" w:rsidRDefault="00D95A68" w:rsidP="00936980">
      <w:pPr>
        <w:rPr>
          <w:u w:val="single"/>
        </w:rPr>
      </w:pPr>
    </w:p>
    <w:p w14:paraId="1E3FA708" w14:textId="77777777" w:rsidR="00936980" w:rsidRDefault="00936980" w:rsidP="00936980">
      <w:r>
        <w:t>9:00 Uhr</w:t>
      </w:r>
      <w:r>
        <w:tab/>
        <w:t>Einstieg in den Tag</w:t>
      </w:r>
    </w:p>
    <w:p w14:paraId="5B53F770" w14:textId="77777777" w:rsidR="00936980" w:rsidRDefault="00936980" w:rsidP="00936980"/>
    <w:p w14:paraId="0757021F" w14:textId="00AF54E9" w:rsidR="00936980" w:rsidRPr="007A7600" w:rsidRDefault="007A7600" w:rsidP="00936980">
      <w:pPr>
        <w:rPr>
          <w:u w:val="single"/>
        </w:rPr>
      </w:pPr>
      <w:r>
        <w:rPr>
          <w:u w:val="single"/>
        </w:rPr>
        <w:t xml:space="preserve">9:15 </w:t>
      </w:r>
      <w:r w:rsidR="008A6564">
        <w:rPr>
          <w:u w:val="single"/>
        </w:rPr>
        <w:t>U</w:t>
      </w:r>
      <w:r>
        <w:rPr>
          <w:u w:val="single"/>
        </w:rPr>
        <w:t xml:space="preserve">hr </w:t>
      </w:r>
      <w:r w:rsidR="00936980" w:rsidRPr="00936980">
        <w:rPr>
          <w:u w:val="single"/>
        </w:rPr>
        <w:t>Block 4: KI und Unterstützungssystem</w:t>
      </w:r>
    </w:p>
    <w:p w14:paraId="3EC625E2" w14:textId="6DDE514A" w:rsidR="00936980" w:rsidRDefault="007A7600">
      <w:r>
        <w:t xml:space="preserve">Vorträge unter anderem von </w:t>
      </w:r>
      <w:r w:rsidR="00936980" w:rsidRPr="00936980">
        <w:t>Richard Hein</w:t>
      </w:r>
      <w:r w:rsidR="00DE5EC5">
        <w:t>en (L</w:t>
      </w:r>
      <w:r w:rsidR="00936980" w:rsidRPr="00936980">
        <w:t>earning Lab</w:t>
      </w:r>
      <w:r w:rsidR="00DE5EC5">
        <w:t>) und Vertreter:innen von Fortbildungsinstituten und Stiftungen</w:t>
      </w:r>
    </w:p>
    <w:p w14:paraId="5AA09138" w14:textId="77777777" w:rsidR="00DE5EC5" w:rsidRDefault="00DE5EC5"/>
    <w:p w14:paraId="5C90371B" w14:textId="44B3BF7E" w:rsidR="00936980" w:rsidRPr="00936980" w:rsidRDefault="00936980">
      <w:r>
        <w:t xml:space="preserve">13:30 Uhr </w:t>
      </w:r>
      <w:r>
        <w:tab/>
        <w:t>Mittagessen und Ende</w:t>
      </w:r>
    </w:p>
    <w:sectPr w:rsidR="00936980" w:rsidRPr="009369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C75C78"/>
    <w:multiLevelType w:val="hybridMultilevel"/>
    <w:tmpl w:val="598010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448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80"/>
    <w:rsid w:val="000E7068"/>
    <w:rsid w:val="00526396"/>
    <w:rsid w:val="006103ED"/>
    <w:rsid w:val="00765398"/>
    <w:rsid w:val="007A7600"/>
    <w:rsid w:val="008A6564"/>
    <w:rsid w:val="00930B74"/>
    <w:rsid w:val="00936980"/>
    <w:rsid w:val="00B4155F"/>
    <w:rsid w:val="00BA54BC"/>
    <w:rsid w:val="00CA2A3E"/>
    <w:rsid w:val="00D95A68"/>
    <w:rsid w:val="00DE5EC5"/>
    <w:rsid w:val="00F0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BB9BD"/>
  <w15:chartTrackingRefBased/>
  <w15:docId w15:val="{4843C9B2-4A59-4444-9FA0-52022081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36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20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725</Characters>
  <Application>Microsoft Office Word</Application>
  <DocSecurity>0</DocSecurity>
  <Lines>6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Steinl Vincent (Bosch-Stiftung)</dc:creator>
  <cp:keywords/>
  <dc:description/>
  <cp:lastModifiedBy>Steinl Vincent (Bosch-Stiftung)</cp:lastModifiedBy>
  <cp:revision>2</cp:revision>
  <dcterms:created xsi:type="dcterms:W3CDTF">2024-12-23T14:13:00Z</dcterms:created>
  <dcterms:modified xsi:type="dcterms:W3CDTF">2024-12-23T14:13:00Z</dcterms:modified>
</cp:coreProperties>
</file>